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1459" w:type="dxa"/>
        <w:tblLayout w:type="fixed"/>
        <w:tblLook w:val="00A0" w:firstRow="1" w:lastRow="0" w:firstColumn="1" w:lastColumn="0" w:noHBand="0" w:noVBand="0"/>
      </w:tblPr>
      <w:tblGrid>
        <w:gridCol w:w="11459"/>
      </w:tblGrid>
      <w:tr w:rsidR="00FE47AB" w:rsidTr="004F4EF3">
        <w:tc>
          <w:tcPr>
            <w:tcW w:w="10490" w:type="dxa"/>
            <w:noWrap/>
          </w:tcPr>
          <w:p w:rsidR="00FE47AB" w:rsidRPr="00A27079" w:rsidRDefault="00F0029A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89182B0" wp14:editId="614F79EB">
                  <wp:simplePos x="0" y="0"/>
                  <wp:positionH relativeFrom="column">
                    <wp:posOffset>2948305</wp:posOffset>
                  </wp:positionH>
                  <wp:positionV relativeFrom="paragraph">
                    <wp:posOffset>0</wp:posOffset>
                  </wp:positionV>
                  <wp:extent cx="771525" cy="7810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7AB"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0029A" w:rsidRDefault="00F0029A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0029A" w:rsidRDefault="00F0029A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0029A" w:rsidRDefault="00F0029A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F0029A">
            <w:pPr>
              <w:pStyle w:val="Default"/>
              <w:ind w:right="687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CF3FB" wp14:editId="4788B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C619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E876A8">
              <w:rPr>
                <w:rFonts w:hAnsi="Times New Roman" w:cs="Times New Roman"/>
                <w:sz w:val="28"/>
                <w:szCs w:val="28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E876A8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E876A8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E876A8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3758B8" w:rsidRPr="00E876A8" w:rsidRDefault="003758B8" w:rsidP="00D136AA">
            <w:pPr>
              <w:pStyle w:val="Default"/>
              <w:ind w:right="303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:rsidR="00D136AA" w:rsidRDefault="003758B8" w:rsidP="00643AF0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A27079">
              <w:rPr>
                <w:rFonts w:hAnsi="Times New Roman" w:cs="Times New Roman"/>
                <w:sz w:val="56"/>
                <w:szCs w:val="56"/>
              </w:rPr>
              <w:t xml:space="preserve">Онлайн ТУРНИР </w:t>
            </w:r>
          </w:p>
          <w:p w:rsidR="00656051" w:rsidRPr="00A27079" w:rsidRDefault="003758B8" w:rsidP="00D136AA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A27079">
              <w:rPr>
                <w:rFonts w:hAnsi="Times New Roman" w:cs="Times New Roman"/>
                <w:sz w:val="56"/>
                <w:szCs w:val="56"/>
              </w:rPr>
              <w:t>по армейскому гирев</w:t>
            </w:r>
            <w:r w:rsidR="00AD10D1">
              <w:rPr>
                <w:rFonts w:hAnsi="Times New Roman" w:cs="Times New Roman"/>
                <w:sz w:val="56"/>
                <w:szCs w:val="56"/>
              </w:rPr>
              <w:t xml:space="preserve">ому рывку (АГР) посвященный </w:t>
            </w:r>
            <w:r w:rsidR="00D136AA">
              <w:rPr>
                <w:rFonts w:hAnsi="Times New Roman" w:cs="Times New Roman"/>
                <w:sz w:val="56"/>
                <w:szCs w:val="56"/>
              </w:rPr>
              <w:t>Дню Воинской Славы России</w:t>
            </w:r>
          </w:p>
          <w:p w:rsidR="00A27079" w:rsidRPr="00A27079" w:rsidRDefault="00A27079" w:rsidP="00643AF0">
            <w:pPr>
              <w:pStyle w:val="Default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A27079">
              <w:rPr>
                <w:rFonts w:hAnsi="Times New Roman" w:cs="Times New Roman"/>
                <w:b/>
                <w:sz w:val="44"/>
                <w:szCs w:val="44"/>
              </w:rPr>
              <w:t>(</w:t>
            </w:r>
            <w:r w:rsidR="00D136AA">
              <w:rPr>
                <w:rFonts w:hAnsi="Times New Roman" w:cs="Times New Roman"/>
                <w:b/>
                <w:sz w:val="44"/>
                <w:szCs w:val="44"/>
              </w:rPr>
              <w:t>20 ноября – 5 декабря</w:t>
            </w:r>
            <w:r w:rsidR="00E876A8">
              <w:rPr>
                <w:rFonts w:hAnsi="Times New Roman" w:cs="Times New Roman"/>
                <w:b/>
                <w:sz w:val="44"/>
                <w:szCs w:val="44"/>
              </w:rPr>
              <w:t xml:space="preserve"> 2023 </w:t>
            </w:r>
            <w:r w:rsidRPr="00A27079">
              <w:rPr>
                <w:rFonts w:hAnsi="Times New Roman" w:cs="Times New Roman"/>
                <w:b/>
                <w:sz w:val="44"/>
                <w:szCs w:val="44"/>
              </w:rPr>
              <w:t>года)</w:t>
            </w: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A27079" w:rsidRPr="00A27079" w:rsidRDefault="00A27079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Default="00FE47AB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D136AA" w:rsidRDefault="00D136A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D136AA" w:rsidRDefault="00D136A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0029A" w:rsidRDefault="00F0029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0029A" w:rsidRDefault="00F0029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0029A" w:rsidRDefault="00F0029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0029A" w:rsidRPr="00A27079" w:rsidRDefault="00F0029A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     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2. Время и место проведения</w:t>
            </w:r>
            <w:r w:rsidRPr="00A27079">
              <w:rPr>
                <w:rFonts w:hAnsi="Times New Roman" w:cs="Times New Roman"/>
                <w:sz w:val="28"/>
                <w:szCs w:val="28"/>
              </w:rPr>
              <w:br/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 xml:space="preserve">С </w:t>
            </w:r>
            <w:r w:rsidR="001B3B0A">
              <w:rPr>
                <w:rFonts w:hAnsi="Times New Roman" w:cs="Times New Roman"/>
                <w:b/>
                <w:sz w:val="36"/>
                <w:szCs w:val="52"/>
                <w:u w:val="single"/>
              </w:rPr>
              <w:t>20 ноября по 5 декабря</w:t>
            </w:r>
            <w:r w:rsidRPr="00A27079">
              <w:rPr>
                <w:rFonts w:hAnsi="Times New Roman" w:cs="Times New Roman"/>
                <w:b/>
                <w:sz w:val="36"/>
                <w:szCs w:val="52"/>
                <w:u w:val="single"/>
              </w:rPr>
              <w:t xml:space="preserve">  </w:t>
            </w:r>
            <w:r w:rsidR="00E876A8">
              <w:rPr>
                <w:rFonts w:hAnsi="Times New Roman" w:cs="Times New Roman"/>
                <w:b/>
                <w:sz w:val="32"/>
                <w:szCs w:val="32"/>
                <w:u w:val="single"/>
              </w:rPr>
              <w:t xml:space="preserve">2023 </w:t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>года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28"/>
                <w:u w:val="single"/>
              </w:rPr>
            </w:pPr>
            <w:r w:rsidRPr="00A27079">
              <w:rPr>
                <w:rFonts w:hAnsi="Times New Roman" w:cs="Times New Roman"/>
                <w:b/>
                <w:sz w:val="32"/>
                <w:szCs w:val="28"/>
                <w:u w:val="single"/>
              </w:rPr>
              <w:t xml:space="preserve">Онлайн платформа </w:t>
            </w:r>
            <w:hyperlink r:id="rId9" w:tooltip="https://rosgiri.e-champs.com/" w:history="1">
              <w:r w:rsidRPr="00A27079">
                <w:rPr>
                  <w:rStyle w:val="a5"/>
                  <w:rFonts w:hAnsi="Times New Roman" w:cs="Times New Roman"/>
                  <w:b/>
                  <w:sz w:val="32"/>
                  <w:szCs w:val="28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A27079" w:rsidP="00FF4460">
            <w:pPr>
              <w:pStyle w:val="Default"/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3.</w:t>
            </w:r>
            <w:r w:rsidR="00FF4460"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и женщины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 ветераны (40-49 лет, 50 лет и старше),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соревнованиях допускаются спортсмены любого уровня.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A27079" w:rsidP="00A27079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1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758B8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Дисциплина:</w:t>
            </w:r>
          </w:p>
          <w:p w:rsidR="003758B8" w:rsidRDefault="003758B8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Армейский гиревой рывок - 12 минут (АГР)</w:t>
            </w:r>
          </w:p>
          <w:p w:rsidR="00C826C7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гиревой рывок – 6 минут</w:t>
            </w:r>
          </w:p>
          <w:p w:rsidR="00BB38F7" w:rsidRDefault="001B3B0A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Гиревая гонка 250</w:t>
            </w:r>
            <w:r w:rsidR="00BB38F7">
              <w:rPr>
                <w:rFonts w:ascii="Times New Roman" w:hAnsi="Times New Roman" w:cs="Times New Roman"/>
                <w:sz w:val="28"/>
                <w:szCs w:val="28"/>
              </w:rPr>
              <w:t>,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(ДЦ)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C826C7" w:rsidRDefault="00FF446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26C7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6C7"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Армейский гиревой рывок - 12 минут (АГР)</w:t>
            </w:r>
          </w:p>
          <w:p w:rsidR="00FF4460" w:rsidRPr="002201CE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3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Мужчины: 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36 кг (коэф 2,5), 32 кг (коэф 2), 28 кг (коэф 1,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), 24 кг (коэф 1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>, 20 кг (коэф 1,2), 16 кг (коэф 1), 12 кг (коэф 0,5)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до 63 кг, </w:t>
            </w:r>
            <w:r w:rsidR="00D57929"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607A9E" w:rsidRPr="00A27079" w:rsidRDefault="00607A9E" w:rsidP="00FF4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07A9E" w:rsidRPr="00A27079" w:rsidRDefault="00607A9E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кг (коэф 2), 20 кг (коэф 1,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), 16 кг (коэф 1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="00D1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кг (коэф 1,2), 8 кг (коэф 0,7).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227AEF" w:rsidP="00D13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07A9E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Мужчины (40-49); (50+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="00607A9E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A9E"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кг (коэф 2), 20 кг (коэф 1,5), 16 кг (коэф 1), 12 кг (коэф 0,5)    </w:t>
            </w:r>
            <w:r w:rsidR="00607A9E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227AEF" w:rsidRPr="00A27079" w:rsidRDefault="00227AEF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Ветераны Женщины (40-49); (50+)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 кг (коэф 1), 12 кг (коэф 1,5), 16 кг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– (Коэф 2). Весовые категории: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до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929" w:rsidRPr="00A27079" w:rsidRDefault="00227AEF" w:rsidP="00D136AA">
            <w:pPr>
              <w:spacing w:after="0" w:line="240" w:lineRule="auto"/>
              <w:ind w:right="577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Юноши до 18 лет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 кг (коэф 1), 12 кг (коэф 1,5), 16 кг – (Коэф 2), 20 кг (к</w:t>
            </w:r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>оэф 3)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 xml:space="preserve">, 24 кг (коэф 4) </w:t>
            </w:r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. Весовые 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, до 78 кг, до 85 кг, до 95 кг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, свыше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5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до 18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6 кг (коэф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 xml:space="preserve"> 1), 8 кг (коэф 1,5), 12 кг – (к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оэф 2)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>, 16 кг (коэф 3)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. 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Мальчики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4 кг (коэф 1), 6 кг (коэф 1,5), 8 кг – (Коэф 2), 12 кг (коэф 3). Весовые категории: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свыше 48 кг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4 кг (коэф 1), 6 кг (коэф 1,5), 8 кг – (К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оэф 2). Весовые категории: до 28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кг,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свыше 42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C826C7" w:rsidRDefault="00C826C7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6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Тяжелый гиревой рывок – 6 минут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273D" w:rsidRPr="0071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(смена рук не ограничена) </w:t>
            </w: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4082"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Профессионалы: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 xml:space="preserve"> 40 кг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 xml:space="preserve"> (коэф 2), 36 кг (коэф 1,5), 32 кг (коэф 1)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, Абсолютная весовая категория</w:t>
            </w:r>
          </w:p>
          <w:p w:rsidR="00AB7DF2" w:rsidRDefault="00E74082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Женщины: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кг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 xml:space="preserve"> (коэф 2), 20 кг (коэф 1,5), 16 кг (коэф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Абсолютная весовая категория</w:t>
            </w:r>
          </w:p>
          <w:p w:rsidR="00BB38F7" w:rsidRDefault="00BB38F7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7" w:rsidRDefault="00BB38F7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7" w:rsidRDefault="00BB38F7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02"/>
              <w:gridCol w:w="1004"/>
              <w:gridCol w:w="7"/>
              <w:gridCol w:w="872"/>
              <w:gridCol w:w="851"/>
              <w:gridCol w:w="6"/>
              <w:gridCol w:w="801"/>
              <w:gridCol w:w="787"/>
              <w:gridCol w:w="6"/>
              <w:gridCol w:w="998"/>
              <w:gridCol w:w="894"/>
              <w:gridCol w:w="20"/>
              <w:gridCol w:w="914"/>
              <w:gridCol w:w="1063"/>
            </w:tblGrid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Абсолютный возраст.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B38F7" w:rsidRPr="00790CC6" w:rsidRDefault="007D1A21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Дистанция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B38F7" w:rsidRPr="00790CC6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B38F7" w:rsidRPr="00790CC6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B38F7" w:rsidRPr="00790CC6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B38F7" w:rsidRPr="00790CC6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BB38F7" w:rsidRPr="00790CC6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D136AA" w:rsidRPr="00BB38F7" w:rsidTr="004F4EF3">
              <w:trPr>
                <w:trHeight w:val="36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hanging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left="-20" w:firstLine="30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hanging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hanging="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Юноши и девушки.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Дистанция</w:t>
                  </w:r>
                </w:p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Начальный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Любитель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Полупрофи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Профессионал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Ветераны 40-49.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Дистанция</w:t>
                  </w:r>
                </w:p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Начальный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Любитель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Полупрофи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Профессионал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Ветераны 50-59.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Дистанция</w:t>
                  </w:r>
                </w:p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Начальный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Любитель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Полупрофи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Профессионал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4F4EF3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B38F7"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Ветераны 60+ 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Дистанция</w:t>
                  </w:r>
                </w:p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Начальный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Любитель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Полупрофи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Профессионал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4F4EF3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BB38F7"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B38F7" w:rsidRPr="00BB38F7" w:rsidTr="004F4EF3">
              <w:trPr>
                <w:trHeight w:val="360"/>
                <w:tblCellSpacing w:w="0" w:type="dxa"/>
              </w:trPr>
              <w:tc>
                <w:tcPr>
                  <w:tcW w:w="10908" w:type="dxa"/>
                  <w:gridSpan w:val="1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Гиревая Гонка 202</w:t>
                  </w:r>
                  <w:r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Юноши и девушки до 12 лет.</w:t>
                  </w:r>
                </w:p>
              </w:tc>
            </w:tr>
            <w:tr w:rsidR="00BB38F7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Дистанция</w:t>
                  </w:r>
                </w:p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Начальный</w:t>
                  </w:r>
                </w:p>
              </w:tc>
              <w:tc>
                <w:tcPr>
                  <w:tcW w:w="172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Любитель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Полупрофи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Профессионал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right="46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b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D136AA" w:rsidRPr="00BB38F7" w:rsidTr="004F4EF3">
              <w:trPr>
                <w:trHeight w:val="290"/>
                <w:tblCellSpacing w:w="0" w:type="dxa"/>
              </w:trPr>
              <w:tc>
                <w:tcPr>
                  <w:tcW w:w="17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C Line" w:eastAsia="Times New Roman" w:hAnsi="AC Line" w:cs="Times New Roman"/>
                      <w:b/>
                      <w:b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D136AA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FCE4D6"/>
                  <w:vAlign w:val="center"/>
                  <w:hideMark/>
                </w:tcPr>
                <w:p w:rsidR="00BB38F7" w:rsidRPr="00BB38F7" w:rsidRDefault="00BB38F7" w:rsidP="004F4EF3">
                  <w:pPr>
                    <w:framePr w:hSpace="180" w:wrap="around" w:vAnchor="text" w:hAnchor="margin" w:xAlign="center" w:y="558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38F7">
                    <w:rPr>
                      <w:rFonts w:ascii="Antiqua" w:eastAsia="Times New Roman" w:hAnsi="Antiqua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B38F7" w:rsidRDefault="00BB38F7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53" w:rsidRPr="00105A53" w:rsidRDefault="00105A53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53" w:rsidRPr="00105A53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D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079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Стартовый взнос для участнико</w:t>
            </w:r>
            <w:r w:rsidR="00C826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соревнований 10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BB3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рублей!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5.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0" w:history="1">
              <w:r w:rsidR="00916F91" w:rsidRPr="00BA29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9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4F4EF3">
            <w:pPr>
              <w:pStyle w:val="a4"/>
              <w:numPr>
                <w:ilvl w:val="0"/>
                <w:numId w:val="2"/>
              </w:numPr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B7DF2" w:rsidRPr="00577CDF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4F4EF3">
            <w:pPr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4F4EF3">
            <w:pPr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4F4EF3">
            <w:pPr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Условия подведения итогов</w:t>
            </w:r>
          </w:p>
          <w:p w:rsidR="00AB7DF2" w:rsidRDefault="00AB7DF2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очках, подъемах, времени выполнения упражнения.</w:t>
            </w:r>
          </w:p>
          <w:p w:rsidR="00AB7DF2" w:rsidRDefault="00AB7DF2" w:rsidP="004F4EF3">
            <w:pPr>
              <w:ind w:right="435" w:firstLine="1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набравший наибольшую сумму очков (Результат х Коэффициент гири), становится победителем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</w:t>
            </w:r>
            <w:r w:rsidR="00C5794B" w:rsidRPr="00AB7D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C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F0029A">
              <w:rPr>
                <w:rFonts w:hAnsi="Times New Roman" w:cs="Times New Roman"/>
                <w:sz w:val="28"/>
                <w:szCs w:val="28"/>
              </w:rPr>
              <w:t>Дню</w:t>
            </w:r>
            <w:r w:rsidR="00F0029A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F0029A">
              <w:rPr>
                <w:rFonts w:hAnsi="Times New Roman" w:cs="Times New Roman"/>
                <w:sz w:val="28"/>
                <w:szCs w:val="28"/>
              </w:rPr>
              <w:t>Воинской</w:t>
            </w:r>
            <w:r w:rsidR="00F0029A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F0029A">
              <w:rPr>
                <w:rFonts w:hAnsi="Times New Roman" w:cs="Times New Roman"/>
                <w:sz w:val="28"/>
                <w:szCs w:val="28"/>
              </w:rPr>
              <w:t>Славы</w:t>
            </w:r>
            <w:r w:rsidR="00F0029A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F0029A">
              <w:rPr>
                <w:rFonts w:hAnsi="Times New Roman" w:cs="Times New Roman"/>
                <w:sz w:val="28"/>
                <w:szCs w:val="28"/>
              </w:rPr>
              <w:t>России</w:t>
            </w:r>
            <w:r w:rsidR="00F0029A">
              <w:rPr>
                <w:rFonts w:hAnsi="Times New Roman" w:cs="Times New Roman"/>
                <w:sz w:val="28"/>
                <w:szCs w:val="28"/>
              </w:rPr>
              <w:t>.</w:t>
            </w:r>
          </w:p>
          <w:p w:rsidR="00F0029A" w:rsidRDefault="00F0029A" w:rsidP="004F4EF3">
            <w:pPr>
              <w:ind w:right="577" w:firstLine="1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Участник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совершивший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BA572F">
              <w:rPr>
                <w:rFonts w:ascii="Times New Roman" w:hAnsi="Times New Roman" w:cs="Times New Roman"/>
                <w:sz w:val="28"/>
                <w:szCs w:val="28"/>
              </w:rPr>
              <w:t>250 или 500 подъёмов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рамках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своего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уровня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своей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возрастной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группы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также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становится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hAnsi="Times New Roman" w:cs="Times New Roman"/>
                <w:sz w:val="28"/>
                <w:szCs w:val="28"/>
              </w:rPr>
              <w:t>Дню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Воинской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Славы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России</w:t>
            </w:r>
            <w:r>
              <w:rPr>
                <w:rFonts w:hAnsi="Times New Roman" w:cs="Times New Roman"/>
                <w:sz w:val="28"/>
                <w:szCs w:val="28"/>
              </w:rPr>
              <w:t>.</w:t>
            </w:r>
          </w:p>
          <w:p w:rsidR="00F0029A" w:rsidRPr="00AD10D1" w:rsidRDefault="00F0029A" w:rsidP="00AD10D1">
            <w:pPr>
              <w:ind w:firstLine="1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по весовым категориям. </w:t>
            </w:r>
          </w:p>
          <w:p w:rsidR="00AB7DF2" w:rsidRDefault="00AB7DF2" w:rsidP="004F4EF3">
            <w:pPr>
              <w:ind w:right="43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Победители и призеры личных соревнований награждаются медалями ограниченной серии</w:t>
            </w:r>
            <w:r w:rsidR="00A834E3">
              <w:rPr>
                <w:rFonts w:ascii="Times New Roman" w:hAnsi="Times New Roman" w:cs="Times New Roman"/>
                <w:sz w:val="28"/>
                <w:szCs w:val="28"/>
              </w:rPr>
              <w:t xml:space="preserve"> и дипломами турнира по </w:t>
            </w:r>
            <w:r w:rsidR="00A834E3"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(АГР)</w:t>
            </w:r>
            <w:r w:rsidR="00A834E3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="00A834E3">
              <w:rPr>
                <w:rFonts w:hAnsi="Times New Roman" w:cs="Times New Roman"/>
                <w:sz w:val="28"/>
                <w:szCs w:val="28"/>
              </w:rPr>
              <w:t>Дню</w:t>
            </w:r>
            <w:r w:rsidR="00A834E3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834E3">
              <w:rPr>
                <w:rFonts w:hAnsi="Times New Roman" w:cs="Times New Roman"/>
                <w:sz w:val="28"/>
                <w:szCs w:val="28"/>
              </w:rPr>
              <w:t>Воинской</w:t>
            </w:r>
            <w:r w:rsidR="00A834E3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834E3">
              <w:rPr>
                <w:rFonts w:hAnsi="Times New Roman" w:cs="Times New Roman"/>
                <w:sz w:val="28"/>
                <w:szCs w:val="28"/>
              </w:rPr>
              <w:t>Славы</w:t>
            </w:r>
            <w:r w:rsidR="00A834E3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834E3">
              <w:rPr>
                <w:rFonts w:hAnsi="Times New Roman" w:cs="Times New Roman"/>
                <w:sz w:val="28"/>
                <w:szCs w:val="28"/>
              </w:rPr>
              <w:t>России</w:t>
            </w:r>
            <w:r w:rsidR="00A834E3">
              <w:rPr>
                <w:rFonts w:hAnsi="Times New Roman" w:cs="Times New Roman"/>
                <w:sz w:val="28"/>
                <w:szCs w:val="28"/>
              </w:rPr>
              <w:t>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1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по вопросам по организации турнира: Телефон для связи: 89823085772 - Иван.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Ответственность</w:t>
            </w:r>
          </w:p>
          <w:p w:rsidR="00AB7DF2" w:rsidRDefault="00AB7DF2" w:rsidP="004F4EF3">
            <w:pPr>
              <w:ind w:righ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Default="00AB7DF2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10.Руководство проведением соревнования</w:t>
            </w:r>
          </w:p>
          <w:p w:rsidR="00607A9E" w:rsidRPr="00A27079" w:rsidRDefault="00AB7DF2" w:rsidP="004F4EF3">
            <w:pPr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</w:t>
            </w:r>
            <w:r w:rsidR="00E876A8">
              <w:rPr>
                <w:rFonts w:ascii="Times New Roman" w:hAnsi="Times New Roman" w:cs="Times New Roman"/>
                <w:sz w:val="28"/>
                <w:szCs w:val="28"/>
              </w:rPr>
              <w:t>я – Подгорный И.  (1 категория)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3758B8" w:rsidP="00656051">
            <w:pPr>
              <w:tabs>
                <w:tab w:val="left" w:pos="90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47AB" w:rsidTr="004F4EF3">
        <w:tc>
          <w:tcPr>
            <w:tcW w:w="11459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FE47AB" w:rsidTr="004F4EF3">
        <w:tc>
          <w:tcPr>
            <w:tcW w:w="11459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882" w:rsidRDefault="005D7065" w:rsidP="00656051"/>
    <w:sectPr w:rsid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65" w:rsidRDefault="005D7065" w:rsidP="00BB38F7">
      <w:pPr>
        <w:spacing w:after="0" w:line="240" w:lineRule="auto"/>
      </w:pPr>
      <w:r>
        <w:separator/>
      </w:r>
    </w:p>
  </w:endnote>
  <w:endnote w:type="continuationSeparator" w:id="0">
    <w:p w:rsidR="005D7065" w:rsidRDefault="005D7065" w:rsidP="00B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ntiqu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 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65" w:rsidRDefault="005D7065" w:rsidP="00BB38F7">
      <w:pPr>
        <w:spacing w:after="0" w:line="240" w:lineRule="auto"/>
      </w:pPr>
      <w:r>
        <w:separator/>
      </w:r>
    </w:p>
  </w:footnote>
  <w:footnote w:type="continuationSeparator" w:id="0">
    <w:p w:rsidR="005D7065" w:rsidRDefault="005D7065" w:rsidP="00BB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105A53"/>
    <w:rsid w:val="00197972"/>
    <w:rsid w:val="001B3B0A"/>
    <w:rsid w:val="002201CE"/>
    <w:rsid w:val="00227AEF"/>
    <w:rsid w:val="002F135C"/>
    <w:rsid w:val="003758B8"/>
    <w:rsid w:val="00407A79"/>
    <w:rsid w:val="004C1C53"/>
    <w:rsid w:val="004F4EF3"/>
    <w:rsid w:val="00577CDF"/>
    <w:rsid w:val="005D7065"/>
    <w:rsid w:val="00607A9E"/>
    <w:rsid w:val="00656051"/>
    <w:rsid w:val="0071273D"/>
    <w:rsid w:val="007D1A21"/>
    <w:rsid w:val="00886186"/>
    <w:rsid w:val="00916F91"/>
    <w:rsid w:val="00A27079"/>
    <w:rsid w:val="00A33C74"/>
    <w:rsid w:val="00A834E3"/>
    <w:rsid w:val="00AB7DF2"/>
    <w:rsid w:val="00AD10D1"/>
    <w:rsid w:val="00BA572F"/>
    <w:rsid w:val="00BB38F7"/>
    <w:rsid w:val="00C5794B"/>
    <w:rsid w:val="00C66A58"/>
    <w:rsid w:val="00C826C7"/>
    <w:rsid w:val="00D136AA"/>
    <w:rsid w:val="00D21EA9"/>
    <w:rsid w:val="00D57929"/>
    <w:rsid w:val="00DE4EF2"/>
    <w:rsid w:val="00E26367"/>
    <w:rsid w:val="00E669E2"/>
    <w:rsid w:val="00E74082"/>
    <w:rsid w:val="00E876A8"/>
    <w:rsid w:val="00F0029A"/>
    <w:rsid w:val="00F552E1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D4E1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10"/>
    <w:uiPriority w:val="99"/>
    <w:unhideWhenUsed/>
    <w:rsid w:val="00B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9"/>
    <w:uiPriority w:val="99"/>
    <w:rsid w:val="00BB38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8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gir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9FE5-D091-41B6-9DAA-E82879EA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Ivan</cp:lastModifiedBy>
  <cp:revision>27</cp:revision>
  <dcterms:created xsi:type="dcterms:W3CDTF">2022-04-15T14:14:00Z</dcterms:created>
  <dcterms:modified xsi:type="dcterms:W3CDTF">2023-11-22T07:35:00Z</dcterms:modified>
</cp:coreProperties>
</file>