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05077C" w:rsidP="00322981">
      <w:pPr>
        <w:rPr>
          <w:rFonts w:asciiTheme="minorHAnsi" w:hAnsiTheme="minorHAnsi"/>
          <w:vertAlign w:val="baseline"/>
        </w:rPr>
      </w:pPr>
      <w:r>
        <w:rPr>
          <w:rFonts w:ascii="Times New Roman" w:eastAsia="a_Assuan" w:hAnsi="Times New Roman" w:cs="Times New Roman"/>
          <w:b/>
          <w:noProof/>
          <w:sz w:val="24"/>
          <w:vertAlign w:val="baseline"/>
        </w:rPr>
        <w:drawing>
          <wp:anchor distT="0" distB="0" distL="114300" distR="114300" simplePos="0" relativeHeight="251671040" behindDoc="0" locked="0" layoutInCell="1" allowOverlap="1" wp14:anchorId="686D0D93" wp14:editId="3AAEA508">
            <wp:simplePos x="0" y="0"/>
            <wp:positionH relativeFrom="margin">
              <wp:align>center</wp:align>
            </wp:positionH>
            <wp:positionV relativeFrom="margin">
              <wp:posOffset>1173480</wp:posOffset>
            </wp:positionV>
            <wp:extent cx="4812665" cy="46386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20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FE2769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2D6D194" wp14:editId="2632DDC1">
            <wp:simplePos x="0" y="0"/>
            <wp:positionH relativeFrom="margin">
              <wp:posOffset>11876</wp:posOffset>
            </wp:positionH>
            <wp:positionV relativeFrom="paragraph">
              <wp:posOffset>5905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0871F76E" wp14:editId="172DE0EC">
            <wp:simplePos x="0" y="0"/>
            <wp:positionH relativeFrom="margin">
              <wp:posOffset>5296865</wp:posOffset>
            </wp:positionH>
            <wp:positionV relativeFrom="paragraph">
              <wp:posOffset>4634</wp:posOffset>
            </wp:positionV>
            <wp:extent cx="1176020" cy="1112520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 проведение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Онлайн Кубка мира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среди клубов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по гиревому спорту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6122D2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lastRenderedPageBreak/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мира по гиревому спорту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322981" w:rsidRPr="00E34286">
        <w:rPr>
          <w:vertAlign w:val="baseline"/>
        </w:rPr>
        <w:t xml:space="preserve">Цель Кубка мира – привлечение людей, занимающихся гиревым спортом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>Кубок мира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проводится с января по декабрь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322981" w:rsidRPr="00E34286">
        <w:rPr>
          <w:vertAlign w:val="baseline"/>
        </w:rPr>
        <w:t>Спортсмены могут быть разделены на возрастные группы и весовые категории согласно положению о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322981" w:rsidP="006F70A5">
      <w:pPr>
        <w:pStyle w:val="ab"/>
        <w:rPr>
          <w:i/>
          <w:vertAlign w:val="baseline"/>
        </w:rPr>
      </w:pPr>
      <w:r w:rsidRPr="00E34286">
        <w:rPr>
          <w:i/>
          <w:color w:val="FF0000"/>
          <w:u w:val="single"/>
          <w:vertAlign w:val="baseline"/>
        </w:rPr>
        <w:t>Для всех видов упражнений кроме гиревой гонки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Любители (спортсмены до уровня Кандидата в мастера спорта)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Профессионалы (ПРО от уровня Кандидата в мастера спорта)</w:t>
      </w:r>
    </w:p>
    <w:p w:rsidR="00322981" w:rsidRPr="00E34286" w:rsidRDefault="00322981" w:rsidP="006F70A5">
      <w:pPr>
        <w:pStyle w:val="ab"/>
        <w:rPr>
          <w:i/>
          <w:color w:val="FF0000"/>
          <w:u w:val="single"/>
          <w:vertAlign w:val="baseline"/>
        </w:rPr>
      </w:pPr>
      <w:r w:rsidRPr="00E34286">
        <w:rPr>
          <w:i/>
          <w:color w:val="FF0000"/>
          <w:u w:val="single"/>
          <w:vertAlign w:val="baseline"/>
        </w:rPr>
        <w:t>Для гиревой гонки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-Начальный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-Любители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-Средний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-Полупрофи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-Профи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Юноши и девушки до 18 лет (включительно).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Взрослые 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Ветераны (40-49) (50</w:t>
      </w:r>
      <w:r w:rsidR="00275ED1">
        <w:rPr>
          <w:vertAlign w:val="baseline"/>
        </w:rPr>
        <w:t>+</w:t>
      </w:r>
      <w:r w:rsidRPr="00E34286">
        <w:rPr>
          <w:vertAlign w:val="baseline"/>
        </w:rPr>
        <w:t xml:space="preserve">) 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>Каждый участник должен самостоятельно убедиться, что его физическое состояние позволяет ему участвовать в Кубке мира 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1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Наказаний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1.11 </w:t>
      </w:r>
      <w:r w:rsidR="00322981" w:rsidRPr="00E34286">
        <w:rPr>
          <w:vertAlign w:val="baseline"/>
        </w:rPr>
        <w:t xml:space="preserve">Участнику, выступающему в дивизионе Любителей или Ветеранов, предлагается перейти в категорию ПРО при выполнении спортивного разряда Кандидата в мастера спорта в классическом виде программы (двоеборье, толчок, рывок, троеборье на 5 или 10 минут). Разрядные нормативы присваиваются согласно нормативов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. При переходе участника в категорию ПРО спортсмен не имеет права выступать на соревнованиях в любительской категории весь сезон. Далее спортсмен может вновь принять участие в категории любители.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1.12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Логотип клуба (может быть название, написанное определенным шрифтом)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выполняют упражнения согласно Правил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во время выполнения упражнений не допускается любая посторонняя помощь участнику со стороны посторонних лиц. Во время марафонов возможна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 xml:space="preserve">- разместить видеозапись на </w:t>
      </w:r>
      <w:r w:rsidRPr="00F63A48">
        <w:rPr>
          <w:vertAlign w:val="baseline"/>
          <w:lang w:val="en-US"/>
        </w:rPr>
        <w:t>YouTube</w:t>
      </w:r>
      <w:r w:rsidRPr="00F63A48">
        <w:rPr>
          <w:vertAlign w:val="baseline"/>
        </w:rPr>
        <w:t xml:space="preserve"> или других социальных сетях (например, Вконтакте</w:t>
      </w:r>
      <w:r w:rsidR="0068262E">
        <w:rPr>
          <w:vertAlign w:val="baseline"/>
        </w:rPr>
        <w:t>, Рутуб,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Default="00322981" w:rsidP="00DD0A94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  <w:lang w:val="en-US"/>
        </w:rPr>
        <w:t>WAKSC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3.1 </w:t>
      </w:r>
      <w:r w:rsidR="00322981" w:rsidRPr="00831B69">
        <w:rPr>
          <w:vertAlign w:val="baseline"/>
        </w:rPr>
        <w:t xml:space="preserve">Кубок </w:t>
      </w:r>
      <w:r w:rsidR="006715AE">
        <w:rPr>
          <w:vertAlign w:val="baseline"/>
        </w:rPr>
        <w:t>мира 202</w:t>
      </w:r>
      <w:r w:rsidR="00D17B05">
        <w:rPr>
          <w:vertAlign w:val="baseline"/>
        </w:rPr>
        <w:t>4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6715AE" w:rsidRPr="006715AE">
        <w:rPr>
          <w:b/>
          <w:vertAlign w:val="baseline"/>
        </w:rPr>
        <w:t>Длинный цикл</w:t>
      </w:r>
      <w:r w:rsidR="006715AE">
        <w:rPr>
          <w:b/>
          <w:vertAlign w:val="baseline"/>
        </w:rPr>
        <w:t xml:space="preserve"> </w:t>
      </w:r>
      <w:r w:rsidR="00D17B05">
        <w:rPr>
          <w:b/>
          <w:vertAlign w:val="baseline"/>
        </w:rPr>
        <w:t>5</w:t>
      </w:r>
      <w:r w:rsidR="006715AE">
        <w:rPr>
          <w:b/>
          <w:vertAlign w:val="baseline"/>
        </w:rPr>
        <w:t xml:space="preserve"> минут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6715AE" w:rsidRPr="006715AE">
        <w:rPr>
          <w:b/>
          <w:vertAlign w:val="baseline"/>
        </w:rPr>
        <w:t>Полурывок двух гирь</w:t>
      </w:r>
      <w:r w:rsidR="006715AE">
        <w:rPr>
          <w:b/>
          <w:vertAlign w:val="baseline"/>
        </w:rPr>
        <w:t xml:space="preserve"> </w:t>
      </w:r>
      <w:r w:rsidR="00D17B05">
        <w:rPr>
          <w:b/>
          <w:vertAlign w:val="baseline"/>
        </w:rPr>
        <w:t>3</w:t>
      </w:r>
      <w:r w:rsidR="006715AE">
        <w:rPr>
          <w:b/>
          <w:vertAlign w:val="baseline"/>
        </w:rPr>
        <w:t xml:space="preserve"> минут</w:t>
      </w:r>
      <w:r w:rsidR="00D17B05">
        <w:rPr>
          <w:b/>
          <w:vertAlign w:val="baseline"/>
        </w:rPr>
        <w:t>ы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D17B05">
        <w:rPr>
          <w:b/>
          <w:vertAlign w:val="baseline"/>
        </w:rPr>
        <w:t>Рывок гири 10 минут (Классический)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D17B05">
        <w:rPr>
          <w:b/>
          <w:vertAlign w:val="baseline"/>
        </w:rPr>
        <w:t>Гиревая гонка 500 Длинный цикл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D17B05">
        <w:rPr>
          <w:b/>
          <w:vertAlign w:val="baseline"/>
        </w:rPr>
        <w:t>Толчок 2 минуты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D17B05">
        <w:rPr>
          <w:b/>
          <w:vertAlign w:val="baseline"/>
        </w:rPr>
        <w:t>Армейский гиревой рывок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3C5AFC" w:rsidP="00030F2D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Место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12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20</w:t>
            </w:r>
          </w:p>
        </w:tc>
      </w:tr>
      <w:tr w:rsidR="00322981" w:rsidRPr="003C5AFC" w:rsidTr="00055B04">
        <w:tc>
          <w:tcPr>
            <w:tcW w:w="811" w:type="dxa"/>
          </w:tcPr>
          <w:p w:rsidR="00322981" w:rsidRPr="003C5AFC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851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11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10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9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8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7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6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5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4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3</w:t>
            </w:r>
          </w:p>
        </w:tc>
        <w:tc>
          <w:tcPr>
            <w:tcW w:w="853" w:type="dxa"/>
          </w:tcPr>
          <w:p w:rsidR="00322981" w:rsidRPr="003C5AFC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</w:rPr>
            </w:pPr>
            <w:r w:rsidRPr="003C5AFC">
              <w:rPr>
                <w:rFonts w:ascii="Times New Roman" w:hAnsi="Times New Roman" w:cs="Times New Roman"/>
                <w:sz w:val="28"/>
                <w:vertAlign w:val="baseline"/>
              </w:rPr>
              <w:t>2</w:t>
            </w:r>
          </w:p>
        </w:tc>
      </w:tr>
    </w:tbl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lastRenderedPageBreak/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322981" w:rsidRPr="00E103AC">
        <w:rPr>
          <w:vertAlign w:val="baseline"/>
        </w:rPr>
        <w:t xml:space="preserve"> (девяти)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ПРО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Мужчина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Женщина Любитель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женщина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>ке мира определяется по лучшим 30</w:t>
      </w:r>
      <w:r w:rsidRPr="00B310EF">
        <w:rPr>
          <w:vertAlign w:val="baseline"/>
        </w:rPr>
        <w:t xml:space="preserve"> результатам (очкам) спортсменов в любых дисциплинах соревнований из категории ПРО и </w:t>
      </w:r>
      <w:r w:rsidR="006715AE">
        <w:rPr>
          <w:vertAlign w:val="baseline"/>
        </w:rPr>
        <w:t>50</w:t>
      </w:r>
      <w:r w:rsidRPr="00B310EF">
        <w:rPr>
          <w:vertAlign w:val="baseline"/>
        </w:rPr>
        <w:t xml:space="preserve"> лучших результатов среди других категорий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результатов категории ПРО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(при условии участия не менее чем в </w:t>
      </w:r>
      <w:r w:rsidR="00D17B05">
        <w:rPr>
          <w:vertAlign w:val="baseline"/>
        </w:rPr>
        <w:t>5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категорий ПРО Мужчина и Женщина награждаются Кубками, </w:t>
      </w:r>
      <w:bookmarkStart w:id="0" w:name="_GoBack"/>
      <w:r w:rsidRPr="00D97312">
        <w:rPr>
          <w:vertAlign w:val="baseline"/>
        </w:rPr>
        <w:t>ценными призами.</w:t>
      </w:r>
    </w:p>
    <w:bookmarkEnd w:id="0"/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Победитель и призеры в командном зачете награждаются специа</w:t>
      </w:r>
      <w:r w:rsidR="000303AA">
        <w:rPr>
          <w:vertAlign w:val="baseline"/>
        </w:rPr>
        <w:t>льными Кубками, ценными призами, при условии участия не менее чем в 4ех этапах!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итогов Командного Кубка состоится 31 декабря 202</w:t>
      </w:r>
      <w:r w:rsidR="00996238">
        <w:rPr>
          <w:vertAlign w:val="baseline"/>
        </w:rPr>
        <w:t>4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996238">
        <w:rPr>
          <w:vertAlign w:val="baseline"/>
        </w:rPr>
        <w:t>2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6715AE">
        <w:rPr>
          <w:vertAlign w:val="baseline"/>
        </w:rPr>
        <w:t>3</w:t>
      </w:r>
      <w:r w:rsidR="00616850">
        <w:rPr>
          <w:vertAlign w:val="baseline"/>
        </w:rPr>
        <w:t xml:space="preserve"> этап</w:t>
      </w:r>
      <w:r w:rsidR="006715AE">
        <w:rPr>
          <w:vertAlign w:val="baseline"/>
        </w:rPr>
        <w:t>а на адрес клуба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Pr="000303AA" w:rsidRDefault="00252B70" w:rsidP="000303AA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  <w:r w:rsidR="000303AA" w:rsidRPr="000303AA">
        <w:t xml:space="preserve"> </w:t>
      </w:r>
      <w:r w:rsidR="000303AA" w:rsidRPr="000303AA">
        <w:rPr>
          <w:i/>
          <w:vertAlign w:val="baseline"/>
        </w:rPr>
        <w:t>В случае, если участник не забирает наградной материал с пункта выдачи, повторная отправка производится за счет участника.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17540A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17540A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17540A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17540A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6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0A" w:rsidRDefault="0017540A" w:rsidP="003114F6">
      <w:r>
        <w:separator/>
      </w:r>
    </w:p>
  </w:endnote>
  <w:endnote w:type="continuationSeparator" w:id="0">
    <w:p w:rsidR="0017540A" w:rsidRDefault="0017540A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3A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0A" w:rsidRDefault="0017540A" w:rsidP="003114F6">
      <w:r>
        <w:separator/>
      </w:r>
    </w:p>
  </w:footnote>
  <w:footnote w:type="continuationSeparator" w:id="0">
    <w:p w:rsidR="0017540A" w:rsidRDefault="0017540A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3AA"/>
    <w:rsid w:val="00030F2D"/>
    <w:rsid w:val="00032E20"/>
    <w:rsid w:val="000366C1"/>
    <w:rsid w:val="0005077C"/>
    <w:rsid w:val="00055B04"/>
    <w:rsid w:val="0007312F"/>
    <w:rsid w:val="00086179"/>
    <w:rsid w:val="00095179"/>
    <w:rsid w:val="000A4864"/>
    <w:rsid w:val="000B2CB3"/>
    <w:rsid w:val="000C07C1"/>
    <w:rsid w:val="00101588"/>
    <w:rsid w:val="00105D50"/>
    <w:rsid w:val="00113C68"/>
    <w:rsid w:val="00144812"/>
    <w:rsid w:val="00152926"/>
    <w:rsid w:val="00174599"/>
    <w:rsid w:val="0017540A"/>
    <w:rsid w:val="0019502D"/>
    <w:rsid w:val="00196727"/>
    <w:rsid w:val="001C7C03"/>
    <w:rsid w:val="001D3A27"/>
    <w:rsid w:val="001D4ACC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114F6"/>
    <w:rsid w:val="00322981"/>
    <w:rsid w:val="00332D42"/>
    <w:rsid w:val="003467B8"/>
    <w:rsid w:val="00360EF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37597"/>
    <w:rsid w:val="006715AE"/>
    <w:rsid w:val="0068262E"/>
    <w:rsid w:val="00693C44"/>
    <w:rsid w:val="00696F2B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81E26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D4E71"/>
    <w:rsid w:val="009E1E3C"/>
    <w:rsid w:val="009E42E6"/>
    <w:rsid w:val="00A01EB1"/>
    <w:rsid w:val="00A104BA"/>
    <w:rsid w:val="00A43AA6"/>
    <w:rsid w:val="00A60A9D"/>
    <w:rsid w:val="00A655C6"/>
    <w:rsid w:val="00A81188"/>
    <w:rsid w:val="00A841DD"/>
    <w:rsid w:val="00AA0377"/>
    <w:rsid w:val="00AA3E04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630B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83403"/>
    <w:rsid w:val="00CC5F10"/>
    <w:rsid w:val="00CC64A8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E2371"/>
    <w:rsid w:val="00E00EF4"/>
    <w:rsid w:val="00E01F11"/>
    <w:rsid w:val="00E103AC"/>
    <w:rsid w:val="00E144D7"/>
    <w:rsid w:val="00E34286"/>
    <w:rsid w:val="00E525B4"/>
    <w:rsid w:val="00E52A95"/>
    <w:rsid w:val="00E56006"/>
    <w:rsid w:val="00E94836"/>
    <w:rsid w:val="00E967C0"/>
    <w:rsid w:val="00EA106E"/>
    <w:rsid w:val="00EB3A8E"/>
    <w:rsid w:val="00EC015D"/>
    <w:rsid w:val="00ED259E"/>
    <w:rsid w:val="00EE4BA3"/>
    <w:rsid w:val="00EF02E0"/>
    <w:rsid w:val="00F04B07"/>
    <w:rsid w:val="00F12995"/>
    <w:rsid w:val="00F236C8"/>
    <w:rsid w:val="00F31E97"/>
    <w:rsid w:val="00F53AB0"/>
    <w:rsid w:val="00F56806"/>
    <w:rsid w:val="00F63A48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0C984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D0D4-F32A-400E-BCB5-5AA8D05D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5</cp:revision>
  <cp:lastPrinted>2013-05-08T08:45:00Z</cp:lastPrinted>
  <dcterms:created xsi:type="dcterms:W3CDTF">2024-01-04T15:12:00Z</dcterms:created>
  <dcterms:modified xsi:type="dcterms:W3CDTF">2024-02-01T10:04:00Z</dcterms:modified>
</cp:coreProperties>
</file>